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4731" w14:textId="77777777" w:rsidR="00E32E53" w:rsidRPr="00E32E53" w:rsidRDefault="00E32E53" w:rsidP="0003120F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1B2954">
        <w:rPr>
          <w:rFonts w:ascii="IranNastaliq" w:hAnsi="IranNastaliq" w:cs="IranNastaliq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5A7C4C9" wp14:editId="20A5420B">
            <wp:simplePos x="0" y="0"/>
            <wp:positionH relativeFrom="column">
              <wp:posOffset>5855685</wp:posOffset>
            </wp:positionH>
            <wp:positionV relativeFrom="paragraph">
              <wp:posOffset>348018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954">
        <w:rPr>
          <w:rFonts w:ascii="IranNastaliq" w:hAnsi="IranNastaliq" w:cs="IranNastaliq" w:hint="cs"/>
          <w:sz w:val="24"/>
          <w:szCs w:val="24"/>
          <w:rtl/>
          <w:lang w:bidi="fa-IR"/>
        </w:rPr>
        <w:t>به نام ایزد  دانا</w:t>
      </w:r>
    </w:p>
    <w:p w14:paraId="173BCEB6" w14:textId="5D8C28E2" w:rsidR="00743C43" w:rsidRDefault="0003120F" w:rsidP="00BE51F3">
      <w:pPr>
        <w:bidi/>
        <w:spacing w:line="192" w:lineRule="auto"/>
        <w:jc w:val="right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9778F2" w:rsidRPr="009778F2">
        <w:rPr>
          <w:rFonts w:ascii="IranNastaliq" w:hAnsi="IranNastaliq" w:cs="B Titr" w:hint="cs"/>
          <w:sz w:val="28"/>
          <w:szCs w:val="28"/>
          <w:rtl/>
          <w:lang w:bidi="fa-IR"/>
        </w:rPr>
        <w:t>کارگاه آمار زیستی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7236CB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271D4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9B5FD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9E6B6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</w:t>
      </w:r>
      <w:r w:rsidR="00BE51F3">
        <w:rPr>
          <w:rFonts w:ascii="IranNastaliq" w:hAnsi="IranNastaliq" w:cs="B Mitra" w:hint="cs"/>
          <w:sz w:val="28"/>
          <w:szCs w:val="28"/>
          <w:rtl/>
          <w:lang w:bidi="fa-IR"/>
        </w:rPr>
        <w:t>نسخه اولیه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27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6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/1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400</w:t>
      </w:r>
    </w:p>
    <w:p w14:paraId="22771D38" w14:textId="55CD3C72" w:rsidR="00BE51F3" w:rsidRDefault="00BE51F3" w:rsidP="00BE51F3">
      <w:pPr>
        <w:bidi/>
        <w:spacing w:line="192" w:lineRule="auto"/>
        <w:jc w:val="right"/>
        <w:rPr>
          <w:rFonts w:ascii="IranNastaliq" w:hAnsi="IranNastaliq" w:cs="IranNastaliq"/>
          <w:rtl/>
          <w:lang w:bidi="fa-IR"/>
        </w:rPr>
      </w:pP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A626ED">
        <w:rPr>
          <w:rFonts w:ascii="IranNastaliq" w:hAnsi="IranNastaliq" w:cs="B Mitra" w:hint="cs"/>
          <w:sz w:val="28"/>
          <w:szCs w:val="28"/>
          <w:rtl/>
          <w:lang w:bidi="fa-IR"/>
        </w:rPr>
        <w:t>‌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933CE2">
        <w:rPr>
          <w:rFonts w:ascii="IranNastaliq" w:hAnsi="IranNastaliq" w:cs="B Mitra" w:hint="cs"/>
          <w:sz w:val="28"/>
          <w:szCs w:val="28"/>
          <w:rtl/>
          <w:lang w:bidi="fa-IR"/>
        </w:rPr>
        <w:t>28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933CE2">
        <w:rPr>
          <w:rFonts w:ascii="IranNastaliq" w:hAnsi="IranNastaliq" w:cs="B Mitra" w:hint="cs"/>
          <w:sz w:val="28"/>
          <w:szCs w:val="28"/>
          <w:rtl/>
          <w:lang w:bidi="fa-IR"/>
        </w:rPr>
        <w:t>11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933CE2">
        <w:rPr>
          <w:rFonts w:ascii="IranNastaliq" w:hAnsi="IranNastaliq" w:cs="B Mitra" w:hint="cs"/>
          <w:sz w:val="28"/>
          <w:szCs w:val="28"/>
          <w:rtl/>
          <w:lang w:bidi="fa-IR"/>
        </w:rPr>
        <w:t>1404</w:t>
      </w:r>
    </w:p>
    <w:p w14:paraId="6C75E086" w14:textId="52EAE37D" w:rsidR="005908E6" w:rsidRDefault="006B3CAE" w:rsidP="0003120F">
      <w:pPr>
        <w:bidi/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9C649A">
        <w:rPr>
          <w:rFonts w:ascii="IranNastaliq" w:hAnsi="IranNastaliq" w:cs="IranNastaliq"/>
          <w:b/>
          <w:bCs/>
          <w:sz w:val="18"/>
          <w:szCs w:val="18"/>
          <w:rtl/>
          <w:lang w:bidi="fa-IR"/>
        </w:rPr>
        <w:t>دانشکده</w:t>
      </w:r>
      <w:r w:rsidRPr="009C649A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="008F7DFA"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>نام دانشکده</w:t>
      </w:r>
      <w:r w:rsidRPr="002203E7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 xml:space="preserve"> </w:t>
      </w:r>
      <w:r w:rsidR="009778F2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>پردیس فرزانگان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 w:rsidR="006B0268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 w:rsidR="00A626ED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سال تحصیلی </w:t>
      </w:r>
      <w:r w:rsidR="005578FB">
        <w:rPr>
          <w:rFonts w:ascii="IranNastaliq" w:hAnsi="IranNastaliq" w:cs="B Lotus" w:hint="cs"/>
          <w:sz w:val="28"/>
          <w:szCs w:val="28"/>
          <w:rtl/>
          <w:lang w:bidi="fa-IR"/>
        </w:rPr>
        <w:t>05</w:t>
      </w:r>
      <w:r w:rsidR="0003120F" w:rsidRPr="002203E7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5578FB">
        <w:rPr>
          <w:rFonts w:ascii="IranNastaliq" w:hAnsi="IranNastaliq" w:cs="B Lotus" w:hint="cs"/>
          <w:sz w:val="28"/>
          <w:szCs w:val="28"/>
          <w:rtl/>
          <w:lang w:bidi="fa-IR"/>
        </w:rPr>
        <w:t>04</w:t>
      </w:r>
    </w:p>
    <w:tbl>
      <w:tblPr>
        <w:tblStyle w:val="TableGrid"/>
        <w:tblW w:w="10456" w:type="dxa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1559"/>
        <w:gridCol w:w="567"/>
        <w:gridCol w:w="1701"/>
        <w:gridCol w:w="567"/>
        <w:gridCol w:w="1985"/>
        <w:gridCol w:w="699"/>
        <w:gridCol w:w="831"/>
      </w:tblGrid>
      <w:tr w:rsidR="00B24FCE" w14:paraId="3D81EF40" w14:textId="77777777" w:rsidTr="003F3108">
        <w:trPr>
          <w:trHeight w:val="386"/>
          <w:jc w:val="center"/>
        </w:trPr>
        <w:tc>
          <w:tcPr>
            <w:tcW w:w="4106" w:type="dxa"/>
            <w:gridSpan w:val="3"/>
          </w:tcPr>
          <w:p w14:paraId="01336EAB" w14:textId="6D26014E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FE"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  <w:vAlign w:val="center"/>
          </w:tcPr>
          <w:p w14:paraId="2D293E82" w14:textId="18E9B78B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عملی 1</w:t>
            </w:r>
          </w:p>
        </w:tc>
        <w:tc>
          <w:tcPr>
            <w:tcW w:w="3251" w:type="dxa"/>
            <w:gridSpan w:val="3"/>
            <w:vAlign w:val="center"/>
          </w:tcPr>
          <w:p w14:paraId="224FD766" w14:textId="54888E34" w:rsidR="00B24FCE" w:rsidRPr="005908E6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bookmarkStart w:id="0" w:name="_Hlk84277180"/>
            <w:r w:rsidR="003C6F0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کارگاه آمار زیستی</w:t>
            </w:r>
            <w:bookmarkEnd w:id="0"/>
          </w:p>
        </w:tc>
        <w:tc>
          <w:tcPr>
            <w:tcW w:w="831" w:type="dxa"/>
            <w:vMerge w:val="restart"/>
            <w:vAlign w:val="center"/>
          </w:tcPr>
          <w:p w14:paraId="6C071EAF" w14:textId="77777777" w:rsidR="00B24FCE" w:rsidRPr="00047D53" w:rsidRDefault="00B24FCE" w:rsidP="003A7E49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83111BA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24FCE" w14:paraId="02D8EEF7" w14:textId="77777777" w:rsidTr="003F3108">
        <w:trPr>
          <w:trHeight w:val="341"/>
          <w:jc w:val="center"/>
        </w:trPr>
        <w:tc>
          <w:tcPr>
            <w:tcW w:w="6374" w:type="dxa"/>
            <w:gridSpan w:val="5"/>
          </w:tcPr>
          <w:p w14:paraId="3CC44C8E" w14:textId="0C7C7D12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‌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71C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همزمان با درس آمار زیستی</w:t>
            </w:r>
          </w:p>
        </w:tc>
        <w:tc>
          <w:tcPr>
            <w:tcW w:w="3251" w:type="dxa"/>
            <w:gridSpan w:val="3"/>
            <w:vAlign w:val="center"/>
          </w:tcPr>
          <w:p w14:paraId="51B9C96A" w14:textId="70659822" w:rsidR="00B24FCE" w:rsidRPr="005908E6" w:rsidRDefault="00B24FCE" w:rsidP="003F3108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71CC7" w:rsidRPr="003F310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Practical</w:t>
            </w:r>
            <w:r w:rsidR="003F310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             </w:t>
            </w:r>
            <w:r w:rsidR="003F3108" w:rsidRPr="003F310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           </w:t>
            </w:r>
            <w:r w:rsidR="00A71CC7" w:rsidRPr="003F3108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  </w:t>
            </w:r>
            <w:r w:rsidR="003F3108" w:rsidRPr="003F310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Bio</w:t>
            </w:r>
            <w:r w:rsidR="00A71CC7" w:rsidRPr="003F310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statistics    </w:t>
            </w:r>
          </w:p>
        </w:tc>
        <w:tc>
          <w:tcPr>
            <w:tcW w:w="831" w:type="dxa"/>
            <w:vMerge/>
            <w:vAlign w:val="center"/>
          </w:tcPr>
          <w:p w14:paraId="5F70BB93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B24FCE" w14:paraId="1A6C46F3" w14:textId="77777777" w:rsidTr="001B2954">
        <w:trPr>
          <w:trHeight w:val="395"/>
          <w:jc w:val="center"/>
        </w:trPr>
        <w:tc>
          <w:tcPr>
            <w:tcW w:w="6374" w:type="dxa"/>
            <w:gridSpan w:val="5"/>
          </w:tcPr>
          <w:p w14:paraId="5754372C" w14:textId="13C1F5CE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شماره تلفن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دفتر کار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A6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02331533360</w:t>
            </w:r>
          </w:p>
        </w:tc>
        <w:tc>
          <w:tcPr>
            <w:tcW w:w="4082" w:type="dxa"/>
            <w:gridSpan w:val="4"/>
            <w:vAlign w:val="center"/>
          </w:tcPr>
          <w:p w14:paraId="54D56ABA" w14:textId="4D7B3E0A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فاطمه خاکدان</w:t>
            </w:r>
          </w:p>
        </w:tc>
      </w:tr>
      <w:tr w:rsidR="00B24FCE" w14:paraId="4827ABE0" w14:textId="77777777" w:rsidTr="001B2954">
        <w:trPr>
          <w:trHeight w:val="341"/>
          <w:jc w:val="center"/>
        </w:trPr>
        <w:tc>
          <w:tcPr>
            <w:tcW w:w="6374" w:type="dxa"/>
            <w:gridSpan w:val="5"/>
          </w:tcPr>
          <w:p w14:paraId="46EAA8E6" w14:textId="3A97A9EC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082" w:type="dxa"/>
            <w:gridSpan w:val="4"/>
            <w:vAlign w:val="center"/>
          </w:tcPr>
          <w:p w14:paraId="335E6A7A" w14:textId="102CEB5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hyperlink r:id="rId8" w:history="1">
              <w:r w:rsidR="009778F2" w:rsidRPr="00BD6A18">
                <w:rPr>
                  <w:rStyle w:val="Hyperlink"/>
                  <w:rFonts w:asciiTheme="majorBidi" w:hAnsiTheme="majorBidi" w:cstheme="majorBidi"/>
                </w:rPr>
                <w:t>f.khakdan</w:t>
              </w:r>
              <w:r w:rsidR="009778F2" w:rsidRPr="00BD6A18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@semnan.ac.ir</w:t>
              </w:r>
            </w:hyperlink>
            <w:r w:rsidRPr="00A71CC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B24FCE" w14:paraId="671250CD" w14:textId="77777777" w:rsidTr="00956EE9">
        <w:trPr>
          <w:trHeight w:val="341"/>
          <w:jc w:val="center"/>
        </w:trPr>
        <w:tc>
          <w:tcPr>
            <w:tcW w:w="10456" w:type="dxa"/>
            <w:gridSpan w:val="9"/>
          </w:tcPr>
          <w:p w14:paraId="34F99D3F" w14:textId="7534BFFA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برنامه تدریس در هفته: </w:t>
            </w:r>
            <w:r w:rsidR="004A6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(ساعت</w:t>
            </w:r>
            <w:r w:rsidR="004A6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17-15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) 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 سه شنبه (ساعت 1</w:t>
            </w:r>
            <w:r w:rsidR="004A6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2:30-10:30)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در </w:t>
            </w:r>
            <w:r w:rsidR="00956EE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سامانه اميد</w:t>
            </w:r>
            <w:r w:rsidR="004A6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(تا قبل از 15 فروردین)</w:t>
            </w:r>
            <w:r w:rsidR="00477A1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 کلاس حضوری از 15 فروردین</w:t>
            </w:r>
          </w:p>
        </w:tc>
      </w:tr>
      <w:tr w:rsidR="00B24FCE" w14:paraId="18147A2E" w14:textId="77777777" w:rsidTr="00956EE9">
        <w:trPr>
          <w:trHeight w:val="359"/>
          <w:jc w:val="center"/>
        </w:trPr>
        <w:tc>
          <w:tcPr>
            <w:tcW w:w="10456" w:type="dxa"/>
            <w:gridSpan w:val="9"/>
          </w:tcPr>
          <w:p w14:paraId="4985EF45" w14:textId="16F6B042" w:rsidR="004450E6" w:rsidRDefault="00B24FCE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3B3428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اهداف درس:</w:t>
            </w:r>
            <w:r w:rsidRPr="003B34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</w:p>
          <w:p w14:paraId="2A9A21D5" w14:textId="0AAC5228" w:rsidR="004450E6" w:rsidRDefault="008755B9" w:rsidP="00E55C11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هدف از این درس فراگیری آمار و نرم افزار آماری </w:t>
            </w:r>
            <w:r>
              <w:rPr>
                <w:rFonts w:ascii="Times New Roman" w:hAnsi="Times New Roman" w:cs="B Nazanin"/>
                <w:szCs w:val="24"/>
                <w:lang w:bidi="fa-IR"/>
              </w:rPr>
              <w:t>SPSS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  <w:r w:rsidR="009A63ED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در زیست شناسی سلولی و مولکولی است، به طوریکه دانشجویان قادر خواهند بود با کاربرد نرم افزار </w:t>
            </w:r>
            <w:r w:rsidR="009A63ED">
              <w:rPr>
                <w:rFonts w:ascii="Times New Roman" w:hAnsi="Times New Roman" w:cs="B Nazanin"/>
                <w:szCs w:val="24"/>
                <w:lang w:bidi="fa-IR"/>
              </w:rPr>
              <w:t>SPSS</w:t>
            </w:r>
            <w:r w:rsidR="009A63ED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به صورت عملی با مباحث آمار توصیفی و تجزیه تحلیل</w:t>
            </w:r>
            <w:r w:rsidR="009A63ED">
              <w:rPr>
                <w:rFonts w:ascii="Times New Roman" w:hAnsi="Times New Roman" w:cs="B Nazanin"/>
                <w:szCs w:val="24"/>
                <w:rtl/>
                <w:lang w:bidi="fa-IR"/>
              </w:rPr>
              <w:softHyphen/>
            </w:r>
            <w:r w:rsidR="009A63ED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های آماری آشنا شده و داده</w:t>
            </w:r>
            <w:r w:rsidR="009A63ED">
              <w:rPr>
                <w:rFonts w:ascii="Times New Roman" w:hAnsi="Times New Roman" w:cs="B Nazanin"/>
                <w:szCs w:val="24"/>
                <w:rtl/>
                <w:lang w:bidi="fa-IR"/>
              </w:rPr>
              <w:softHyphen/>
            </w:r>
            <w:r w:rsidR="009A63ED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های زیستی را توصیف کرده </w:t>
            </w:r>
            <w:r w:rsidR="00E55C11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و مورد تجزیه و تحلیل قرار دهند. </w:t>
            </w:r>
          </w:p>
          <w:p w14:paraId="67DAC6FE" w14:textId="77777777" w:rsidR="004450E6" w:rsidRPr="00972FBE" w:rsidRDefault="004450E6" w:rsidP="004450E6">
            <w:pPr>
              <w:bidi/>
              <w:jc w:val="both"/>
              <w:rPr>
                <w:rFonts w:ascii="Times New Roman" w:hAnsi="Times New Roman" w:cs="Calibri"/>
                <w:szCs w:val="24"/>
                <w:lang w:bidi="fa-IR"/>
              </w:rPr>
            </w:pPr>
          </w:p>
          <w:p w14:paraId="44B2BD49" w14:textId="75E9934B" w:rsidR="00B24FCE" w:rsidRPr="00972FBE" w:rsidRDefault="00B24FCE" w:rsidP="00B24FCE">
            <w:pPr>
              <w:bidi/>
              <w:spacing w:after="200"/>
              <w:jc w:val="both"/>
              <w:rPr>
                <w:rFonts w:ascii="Times New Roman" w:hAnsi="Times New Roman" w:cs="Calibri"/>
                <w:szCs w:val="24"/>
                <w:rtl/>
                <w:lang w:bidi="fa-IR"/>
              </w:rPr>
            </w:pPr>
          </w:p>
        </w:tc>
      </w:tr>
      <w:tr w:rsidR="004450E6" w14:paraId="67502A53" w14:textId="77777777" w:rsidTr="00956EE9">
        <w:trPr>
          <w:trHeight w:val="359"/>
          <w:jc w:val="center"/>
        </w:trPr>
        <w:tc>
          <w:tcPr>
            <w:tcW w:w="10456" w:type="dxa"/>
            <w:gridSpan w:val="9"/>
          </w:tcPr>
          <w:p w14:paraId="384A5FAA" w14:textId="77777777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روش ارائه درس:</w:t>
            </w:r>
          </w:p>
          <w:p w14:paraId="24B7AAA4" w14:textId="17B791D3" w:rsidR="004450E6" w:rsidRPr="00E55C11" w:rsidRDefault="00E55C11" w:rsidP="00E55C11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E55C11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استفاده از نرم افزار پاورپوینت، دسترسی به نرم افزار </w:t>
            </w:r>
            <w:r w:rsidR="000604AB">
              <w:rPr>
                <w:rFonts w:ascii="Times New Roman" w:hAnsi="Times New Roman" w:cs="B Nazanin"/>
                <w:szCs w:val="24"/>
                <w:lang w:bidi="fa-IR"/>
              </w:rPr>
              <w:t>SPSS</w:t>
            </w:r>
            <w:r w:rsidR="000604AB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به طور مستقیم از روی </w:t>
            </w:r>
            <w:r w:rsidR="000604AB">
              <w:rPr>
                <w:rFonts w:ascii="Times New Roman" w:hAnsi="Times New Roman" w:cs="B Nazanin"/>
                <w:szCs w:val="24"/>
                <w:lang w:bidi="fa-IR"/>
              </w:rPr>
              <w:t>Desktop</w:t>
            </w:r>
            <w:r w:rsidR="000604AB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  <w:r w:rsidRPr="00E55C1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و آموزش مستقیم آن</w:t>
            </w:r>
            <w:r w:rsidR="00136683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، ویدوئوهای ضبط شده از نحوه کار با نرم افزار </w:t>
            </w:r>
          </w:p>
          <w:p w14:paraId="0D76C306" w14:textId="77777777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</w:p>
          <w:p w14:paraId="72EC1E37" w14:textId="2E3DA1D9" w:rsidR="004450E6" w:rsidRPr="003B3428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</w:p>
        </w:tc>
      </w:tr>
      <w:tr w:rsidR="004357AD" w14:paraId="3C3EA0E3" w14:textId="77777777" w:rsidTr="004357AD">
        <w:trPr>
          <w:trHeight w:val="224"/>
          <w:jc w:val="center"/>
        </w:trPr>
        <w:tc>
          <w:tcPr>
            <w:tcW w:w="1413" w:type="dxa"/>
          </w:tcPr>
          <w:p w14:paraId="51123602" w14:textId="52EC865C" w:rsidR="00AF47E3" w:rsidRPr="00B24FCE" w:rsidRDefault="00AF47E3" w:rsidP="00B24FCE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9A7DED9" w14:textId="7823AF18" w:rsidR="00AF47E3" w:rsidRPr="00C1549F" w:rsidRDefault="00EA5334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امتحان پایانی 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8EC7BA2" w14:textId="4777D954" w:rsidR="00AF47E3" w:rsidRPr="00C1549F" w:rsidRDefault="00EA5334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های میان ترم (مباحث تئوری و تمرین)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33B25FF3" w14:textId="73F6EEDE" w:rsidR="00AF47E3" w:rsidRPr="00C1549F" w:rsidRDefault="00EA5334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تعامل دانشجو با استاد ضمن ارائه درس </w:t>
            </w:r>
          </w:p>
        </w:tc>
        <w:tc>
          <w:tcPr>
            <w:tcW w:w="1985" w:type="dxa"/>
            <w:vAlign w:val="center"/>
          </w:tcPr>
          <w:p w14:paraId="22B95A4A" w14:textId="4DB9CEA5" w:rsidR="00AF47E3" w:rsidRPr="00C1549F" w:rsidRDefault="00EA5334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تمرین های کلاسی 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BC97FF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4357AD" w14:paraId="6BC83142" w14:textId="77777777" w:rsidTr="004357AD">
        <w:trPr>
          <w:trHeight w:val="278"/>
          <w:jc w:val="center"/>
        </w:trPr>
        <w:tc>
          <w:tcPr>
            <w:tcW w:w="1413" w:type="dxa"/>
            <w:vAlign w:val="center"/>
          </w:tcPr>
          <w:p w14:paraId="461F3BB1" w14:textId="113A6252" w:rsidR="00AF47E3" w:rsidRDefault="00AF47E3" w:rsidP="00B24FCE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9AEF7DC" w14:textId="388F5459" w:rsidR="00AF47E3" w:rsidRPr="00FE7024" w:rsidRDefault="00EA5334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4917235" w14:textId="65244CD9" w:rsidR="00AF47E3" w:rsidRPr="00FE7024" w:rsidRDefault="00EA5334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01C11DEC" w14:textId="10F2E962" w:rsidR="00AF47E3" w:rsidRPr="00FE7024" w:rsidRDefault="00EA5334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 نمره</w:t>
            </w:r>
          </w:p>
        </w:tc>
        <w:tc>
          <w:tcPr>
            <w:tcW w:w="1985" w:type="dxa"/>
            <w:vAlign w:val="center"/>
          </w:tcPr>
          <w:p w14:paraId="23EC31B0" w14:textId="0028B785" w:rsidR="00AF47E3" w:rsidRPr="00FE7024" w:rsidRDefault="00EA5334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 نمره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73AF4A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B24FCE" w14:paraId="459383CC" w14:textId="77777777" w:rsidTr="004357AD">
        <w:trPr>
          <w:trHeight w:val="278"/>
          <w:jc w:val="center"/>
        </w:trPr>
        <w:tc>
          <w:tcPr>
            <w:tcW w:w="8926" w:type="dxa"/>
            <w:gridSpan w:val="7"/>
          </w:tcPr>
          <w:p w14:paraId="312AECE5" w14:textId="77777777" w:rsidR="00B24FCE" w:rsidRDefault="00B24FCE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78B11B8" w14:textId="49FA9628" w:rsidR="004450E6" w:rsidRDefault="000604AB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دانشجو حتما باید به سوالاتی که در کلاس پرسیده می شود پاسخ دهد.</w:t>
            </w:r>
          </w:p>
          <w:p w14:paraId="7A9B841E" w14:textId="68FE0C72" w:rsidR="004450E6" w:rsidRDefault="000604AB" w:rsidP="000604AB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تمرین هایی که هر جلسه داده می شود انجام دهد. </w:t>
            </w:r>
          </w:p>
          <w:p w14:paraId="1A80F66F" w14:textId="77777777" w:rsidR="004450E6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B697759" w14:textId="0D33A706" w:rsidR="004450E6" w:rsidRPr="007F2A74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78148086" w14:textId="71CBEDC1" w:rsidR="00B24FCE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قوانین درس</w:t>
            </w:r>
          </w:p>
        </w:tc>
      </w:tr>
      <w:tr w:rsidR="00B24FCE" w14:paraId="707AD4FC" w14:textId="77777777" w:rsidTr="004357AD">
        <w:trPr>
          <w:trHeight w:val="1115"/>
          <w:jc w:val="center"/>
        </w:trPr>
        <w:tc>
          <w:tcPr>
            <w:tcW w:w="8926" w:type="dxa"/>
            <w:gridSpan w:val="7"/>
          </w:tcPr>
          <w:p w14:paraId="26FEAADF" w14:textId="530A48A8" w:rsidR="00B24FCE" w:rsidRPr="00BB704B" w:rsidRDefault="0044770E" w:rsidP="0044770E">
            <w:pPr>
              <w:pStyle w:val="ListParagraph"/>
              <w:bidi/>
              <w:ind w:left="0"/>
              <w:jc w:val="both"/>
              <w:rPr>
                <w:rFonts w:asciiTheme="majorBidi" w:hAnsiTheme="majorBidi" w:cs="B Mitra"/>
                <w:rtl/>
                <w:lang w:bidi="fa-IR"/>
              </w:rPr>
            </w:pPr>
            <w:r w:rsidRPr="00BB704B">
              <w:rPr>
                <w:rFonts w:asciiTheme="majorBidi" w:hAnsiTheme="majorBidi" w:cs="B Mitra" w:hint="cs"/>
                <w:rtl/>
                <w:lang w:bidi="fa-IR"/>
              </w:rPr>
              <w:t xml:space="preserve">دکتر علی چهرئی، علی اکبر حقدوست، سید محمد فرشته نژاد، آرش بیات. 1395. آنالیزآماری در پژوهش های علوم پزشکی با استفاده از نرم افزار </w:t>
            </w:r>
            <w:r w:rsidRPr="00BB704B">
              <w:rPr>
                <w:rFonts w:asciiTheme="majorBidi" w:hAnsiTheme="majorBidi" w:cs="B Mitra"/>
                <w:lang w:bidi="fa-IR"/>
              </w:rPr>
              <w:t>SPSS</w:t>
            </w:r>
            <w:r w:rsidRPr="00BB704B">
              <w:rPr>
                <w:rFonts w:asciiTheme="majorBidi" w:hAnsiTheme="majorBidi" w:cs="B Mitra" w:hint="cs"/>
                <w:rtl/>
                <w:lang w:bidi="fa-IR"/>
              </w:rPr>
              <w:t xml:space="preserve">. انتشارات پژواک علم </w:t>
            </w:r>
          </w:p>
          <w:p w14:paraId="77DB69A2" w14:textId="287316B3" w:rsidR="0044770E" w:rsidRPr="00BB704B" w:rsidRDefault="0044770E" w:rsidP="00BB704B">
            <w:pPr>
              <w:pStyle w:val="ListParagraph"/>
              <w:bidi/>
              <w:ind w:left="0"/>
              <w:jc w:val="both"/>
              <w:rPr>
                <w:rFonts w:asciiTheme="majorBidi" w:hAnsiTheme="majorBidi" w:cs="B Mitra"/>
                <w:rtl/>
                <w:lang w:bidi="fa-IR"/>
              </w:rPr>
            </w:pPr>
            <w:r w:rsidRPr="00BB704B">
              <w:rPr>
                <w:rFonts w:asciiTheme="majorBidi" w:hAnsiTheme="majorBidi" w:cs="B Mitra" w:hint="cs"/>
                <w:rtl/>
                <w:lang w:bidi="fa-IR"/>
              </w:rPr>
              <w:t>محمدرضا میرزاده.</w:t>
            </w:r>
            <w:r w:rsidR="00BB704B" w:rsidRPr="00BB704B">
              <w:rPr>
                <w:rFonts w:asciiTheme="majorBidi" w:hAnsiTheme="majorBidi" w:cs="B Mitra" w:hint="cs"/>
                <w:rtl/>
                <w:lang w:bidi="fa-IR"/>
              </w:rPr>
              <w:t xml:space="preserve"> 1396.</w:t>
            </w:r>
            <w:r w:rsidRPr="00BB704B">
              <w:rPr>
                <w:rFonts w:asciiTheme="majorBidi" w:hAnsiTheme="majorBidi" w:cs="B Mitra" w:hint="cs"/>
                <w:rtl/>
                <w:lang w:bidi="fa-IR"/>
              </w:rPr>
              <w:t xml:space="preserve"> آمار و </w:t>
            </w:r>
            <w:r w:rsidRPr="00BB704B">
              <w:rPr>
                <w:rFonts w:asciiTheme="majorBidi" w:hAnsiTheme="majorBidi" w:cs="B Mitra"/>
                <w:lang w:bidi="fa-IR"/>
              </w:rPr>
              <w:t>SPSS</w:t>
            </w:r>
            <w:r w:rsidRPr="00BB704B">
              <w:rPr>
                <w:rFonts w:asciiTheme="majorBidi" w:hAnsiTheme="majorBidi" w:cs="B Mitra" w:hint="cs"/>
                <w:rtl/>
                <w:lang w:bidi="fa-IR"/>
              </w:rPr>
              <w:t xml:space="preserve"> (راهنمای کاربردی تحقیقات آماری).</w:t>
            </w:r>
            <w:r w:rsidR="00BB704B" w:rsidRPr="00BB704B">
              <w:rPr>
                <w:rFonts w:asciiTheme="majorBidi" w:hAnsiTheme="majorBidi" w:cs="B Mitra" w:hint="cs"/>
                <w:rtl/>
                <w:lang w:bidi="fa-IR"/>
              </w:rPr>
              <w:t xml:space="preserve"> نشر کتابسرا</w:t>
            </w:r>
          </w:p>
        </w:tc>
        <w:tc>
          <w:tcPr>
            <w:tcW w:w="1530" w:type="dxa"/>
            <w:gridSpan w:val="2"/>
            <w:vAlign w:val="center"/>
          </w:tcPr>
          <w:p w14:paraId="37707665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  <w:tr w:rsidR="00B24FCE" w14:paraId="0D569141" w14:textId="77777777" w:rsidTr="004357AD">
        <w:trPr>
          <w:trHeight w:val="567"/>
          <w:jc w:val="center"/>
        </w:trPr>
        <w:tc>
          <w:tcPr>
            <w:tcW w:w="8926" w:type="dxa"/>
            <w:gridSpan w:val="7"/>
          </w:tcPr>
          <w:p w14:paraId="3349AEA6" w14:textId="7DDEE330" w:rsidR="00B24FCE" w:rsidRPr="00D27BC2" w:rsidRDefault="00BB704B" w:rsidP="00D61994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نیمسال اول </w:t>
            </w:r>
          </w:p>
        </w:tc>
        <w:tc>
          <w:tcPr>
            <w:tcW w:w="1530" w:type="dxa"/>
            <w:gridSpan w:val="2"/>
            <w:vAlign w:val="center"/>
          </w:tcPr>
          <w:p w14:paraId="2CBDEDBF" w14:textId="77777777" w:rsidR="00B24FCE" w:rsidRDefault="00B24FCE" w:rsidP="007F2A7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946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نيم‌سال‌هاي ارائه درس</w:t>
            </w:r>
          </w:p>
        </w:tc>
      </w:tr>
    </w:tbl>
    <w:p w14:paraId="1124BDD8" w14:textId="4677C61D" w:rsidR="004450E6" w:rsidRDefault="004450E6" w:rsidP="004008C2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br w:type="page"/>
      </w:r>
    </w:p>
    <w:p w14:paraId="7C4FFF87" w14:textId="504AC1D4" w:rsidR="006B0268" w:rsidRPr="001A24D7" w:rsidRDefault="004450E6" w:rsidP="004450E6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lastRenderedPageBreak/>
        <w:t>ب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ودجه</w:t>
      </w:r>
      <w:r w:rsidR="00A626ED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‌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81"/>
        <w:gridCol w:w="4436"/>
        <w:gridCol w:w="2499"/>
      </w:tblGrid>
      <w:tr w:rsidR="00AF0417" w14:paraId="68F69ABA" w14:textId="77777777" w:rsidTr="00AF0417">
        <w:trPr>
          <w:trHeight w:val="383"/>
          <w:jc w:val="center"/>
        </w:trPr>
        <w:tc>
          <w:tcPr>
            <w:tcW w:w="2081" w:type="dxa"/>
            <w:vAlign w:val="center"/>
          </w:tcPr>
          <w:p w14:paraId="240AC8D1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شماره هفته آموزشی</w:t>
            </w:r>
          </w:p>
        </w:tc>
        <w:tc>
          <w:tcPr>
            <w:tcW w:w="4436" w:type="dxa"/>
            <w:vAlign w:val="center"/>
          </w:tcPr>
          <w:p w14:paraId="4CC6CD9F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مبحث</w:t>
            </w:r>
          </w:p>
        </w:tc>
        <w:tc>
          <w:tcPr>
            <w:tcW w:w="2499" w:type="dxa"/>
            <w:vAlign w:val="center"/>
          </w:tcPr>
          <w:p w14:paraId="01CB227C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توضیحات</w:t>
            </w:r>
          </w:p>
        </w:tc>
      </w:tr>
      <w:tr w:rsidR="008F1136" w14:paraId="3DEC6628" w14:textId="77777777" w:rsidTr="004336FD">
        <w:trPr>
          <w:trHeight w:val="1412"/>
          <w:jc w:val="center"/>
        </w:trPr>
        <w:tc>
          <w:tcPr>
            <w:tcW w:w="2081" w:type="dxa"/>
            <w:vAlign w:val="center"/>
          </w:tcPr>
          <w:p w14:paraId="579ACDCD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436" w:type="dxa"/>
            <w:vAlign w:val="center"/>
          </w:tcPr>
          <w:p w14:paraId="68D62875" w14:textId="718CDA69" w:rsidR="008F1136" w:rsidRPr="00FE7024" w:rsidRDefault="00271D4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450E6">
              <w:rPr>
                <w:rFonts w:ascii="IranNastaliq" w:hAnsi="IranNastaliq" w:cs="B Nazanin"/>
                <w:rtl/>
                <w:lang w:bidi="fa-IR"/>
              </w:rPr>
              <w:t>شرح طرح درس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 xml:space="preserve">- آشنایی با مفاهیم و اصطلاحات آماری </w:t>
            </w:r>
          </w:p>
        </w:tc>
        <w:tc>
          <w:tcPr>
            <w:tcW w:w="2499" w:type="dxa"/>
            <w:vAlign w:val="center"/>
          </w:tcPr>
          <w:p w14:paraId="7ADAFB6C" w14:textId="6B62C7B6" w:rsidR="00D57BA6" w:rsidRPr="004336FD" w:rsidRDefault="00271D46" w:rsidP="004336F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اهداف درس،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>روش‌هاي ارائه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درس،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روش‌های ارزشیابی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>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>، قوانین درس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>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منابع و مأخذ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 xml:space="preserve"> و اصطلاحات آماری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>برای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دانشجويان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توضیح داده می‌شود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>.</w:t>
            </w:r>
          </w:p>
        </w:tc>
      </w:tr>
      <w:tr w:rsidR="008F1136" w14:paraId="7F9BBF9E" w14:textId="77777777" w:rsidTr="00AF0417">
        <w:trPr>
          <w:trHeight w:val="89"/>
          <w:jc w:val="center"/>
        </w:trPr>
        <w:tc>
          <w:tcPr>
            <w:tcW w:w="2081" w:type="dxa"/>
            <w:vAlign w:val="center"/>
          </w:tcPr>
          <w:p w14:paraId="3117D331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436" w:type="dxa"/>
            <w:vAlign w:val="center"/>
          </w:tcPr>
          <w:p w14:paraId="7A0DBD4A" w14:textId="654EBC4F" w:rsidR="008F1136" w:rsidRPr="00FE7024" w:rsidRDefault="004336FD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نرم افزار </w:t>
            </w:r>
            <w:r w:rsidRPr="004336F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SPSS</w:t>
            </w:r>
          </w:p>
        </w:tc>
        <w:tc>
          <w:tcPr>
            <w:tcW w:w="2499" w:type="dxa"/>
            <w:vAlign w:val="center"/>
          </w:tcPr>
          <w:p w14:paraId="7C23AC73" w14:textId="674B4464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1004095A" w14:textId="77777777" w:rsidTr="00AF0417">
        <w:trPr>
          <w:trHeight w:val="197"/>
          <w:jc w:val="center"/>
        </w:trPr>
        <w:tc>
          <w:tcPr>
            <w:tcW w:w="2081" w:type="dxa"/>
            <w:vAlign w:val="center"/>
          </w:tcPr>
          <w:p w14:paraId="15131CBE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436" w:type="dxa"/>
            <w:vAlign w:val="center"/>
          </w:tcPr>
          <w:p w14:paraId="194260BE" w14:textId="656E91C5" w:rsidR="008F1136" w:rsidRPr="00FE7024" w:rsidRDefault="004336FD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وارد کردن داده ها در برنامه </w:t>
            </w:r>
            <w:r w:rsidRPr="004336F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SPSS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شامل کد دادن، ایجاد ستون جدید، مرتب کردن </w:t>
            </w:r>
          </w:p>
        </w:tc>
        <w:tc>
          <w:tcPr>
            <w:tcW w:w="2499" w:type="dxa"/>
            <w:vAlign w:val="center"/>
          </w:tcPr>
          <w:p w14:paraId="228629F3" w14:textId="669D6E35" w:rsidR="008F1136" w:rsidRPr="00FE7024" w:rsidRDefault="00187CA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انجام تکلیف </w:t>
            </w:r>
          </w:p>
        </w:tc>
      </w:tr>
      <w:tr w:rsidR="008F1136" w14:paraId="68A03DBC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05E76C69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436" w:type="dxa"/>
            <w:vAlign w:val="center"/>
          </w:tcPr>
          <w:p w14:paraId="1A3699CA" w14:textId="7A523778" w:rsidR="008F1136" w:rsidRPr="00FE7024" w:rsidRDefault="004336FD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جدول فراوانی، میانگین، میانه، مد، دامنه، انحراف معیار، واریانس، ضریب تغییرات، خطای معیار، حدود اطمینان</w:t>
            </w:r>
          </w:p>
        </w:tc>
        <w:tc>
          <w:tcPr>
            <w:tcW w:w="2499" w:type="dxa"/>
            <w:vAlign w:val="center"/>
          </w:tcPr>
          <w:p w14:paraId="3BB6A337" w14:textId="7EA0EB1D" w:rsidR="008F1136" w:rsidRPr="00FE7024" w:rsidRDefault="00187CA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تکلیف- میان ترم</w:t>
            </w:r>
          </w:p>
        </w:tc>
      </w:tr>
      <w:tr w:rsidR="008F1136" w14:paraId="16EB5604" w14:textId="77777777" w:rsidTr="00AF0417">
        <w:trPr>
          <w:trHeight w:val="215"/>
          <w:jc w:val="center"/>
        </w:trPr>
        <w:tc>
          <w:tcPr>
            <w:tcW w:w="2081" w:type="dxa"/>
            <w:vAlign w:val="center"/>
          </w:tcPr>
          <w:p w14:paraId="666D3D72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436" w:type="dxa"/>
            <w:vAlign w:val="center"/>
          </w:tcPr>
          <w:p w14:paraId="07DB2AB0" w14:textId="5F2D5723" w:rsidR="008F1136" w:rsidRPr="00FE7024" w:rsidRDefault="004336FD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تغییر یک سری داده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 در یک متغیر، جستجو، دسته بندی، محاسبات در داده ها و ایجاد ستون جدیدف رسم هیستوگرام</w:t>
            </w:r>
          </w:p>
        </w:tc>
        <w:tc>
          <w:tcPr>
            <w:tcW w:w="2499" w:type="dxa"/>
            <w:vAlign w:val="center"/>
          </w:tcPr>
          <w:p w14:paraId="7E016778" w14:textId="54977C63" w:rsidR="008F1136" w:rsidRPr="00FE7024" w:rsidRDefault="00187CA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8F1136" w14:paraId="22EF2CCB" w14:textId="77777777" w:rsidTr="00AF0417">
        <w:trPr>
          <w:trHeight w:val="242"/>
          <w:jc w:val="center"/>
        </w:trPr>
        <w:tc>
          <w:tcPr>
            <w:tcW w:w="2081" w:type="dxa"/>
            <w:vAlign w:val="center"/>
          </w:tcPr>
          <w:p w14:paraId="5D4F8ED3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436" w:type="dxa"/>
            <w:vAlign w:val="center"/>
          </w:tcPr>
          <w:p w14:paraId="50271768" w14:textId="276C9C25" w:rsidR="008F1136" w:rsidRPr="00FE7024" w:rsidRDefault="004336FD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انتخاب یک گروه خاص در یک ستون (با استفاده از دستور </w:t>
            </w:r>
            <w:r w:rsidRPr="004336F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select case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406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و آشنایی با انواع کاربردهای این دستور، استفاده از دستور </w:t>
            </w:r>
            <w:r w:rsidR="00140621" w:rsidRPr="0014062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split file</w:t>
            </w:r>
            <w:r w:rsidR="00140621" w:rsidRPr="00140621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99" w:type="dxa"/>
            <w:vAlign w:val="center"/>
          </w:tcPr>
          <w:p w14:paraId="06B9DA0F" w14:textId="4A7E04FE" w:rsidR="008F1136" w:rsidRPr="00FE7024" w:rsidRDefault="00187CA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8F1136" w14:paraId="618524EE" w14:textId="77777777" w:rsidTr="00AF0417">
        <w:trPr>
          <w:trHeight w:val="251"/>
          <w:jc w:val="center"/>
        </w:trPr>
        <w:tc>
          <w:tcPr>
            <w:tcW w:w="2081" w:type="dxa"/>
            <w:vAlign w:val="center"/>
          </w:tcPr>
          <w:p w14:paraId="4C963C31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436" w:type="dxa"/>
            <w:vAlign w:val="center"/>
          </w:tcPr>
          <w:p w14:paraId="3A8FF27A" w14:textId="07FBA122" w:rsidR="008F1136" w:rsidRPr="0034012B" w:rsidRDefault="00E57E58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34012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ترکیب دو فایل با یکدیگر، رسم انواع نمودارهای </w:t>
            </w:r>
            <w:r w:rsidRPr="0034012B">
              <w:rPr>
                <w:rFonts w:asciiTheme="majorBidi" w:hAnsiTheme="majorBidi" w:cs="B Nazanin"/>
                <w:sz w:val="24"/>
                <w:szCs w:val="24"/>
                <w:lang w:bidi="fa-IR"/>
              </w:rPr>
              <w:t>Error Bar</w:t>
            </w:r>
            <w:r w:rsidRPr="0034012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34012B">
              <w:rPr>
                <w:rFonts w:asciiTheme="majorBidi" w:hAnsiTheme="majorBidi" w:cs="B Nazanin"/>
                <w:sz w:val="24"/>
                <w:szCs w:val="24"/>
                <w:lang w:bidi="fa-IR"/>
              </w:rPr>
              <w:t>Histogram</w:t>
            </w:r>
            <w:r w:rsidRPr="0034012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34012B">
              <w:rPr>
                <w:rFonts w:asciiTheme="majorBidi" w:hAnsiTheme="majorBidi" w:cs="B Nazanin"/>
                <w:sz w:val="24"/>
                <w:szCs w:val="24"/>
                <w:lang w:bidi="fa-IR"/>
              </w:rPr>
              <w:t>pie</w:t>
            </w:r>
            <w:r w:rsidRPr="0034012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34012B">
              <w:rPr>
                <w:rFonts w:asciiTheme="majorBidi" w:hAnsiTheme="majorBidi" w:cs="B Nazanin"/>
                <w:sz w:val="24"/>
                <w:szCs w:val="24"/>
                <w:lang w:bidi="fa-IR"/>
              </w:rPr>
              <w:t>Area</w:t>
            </w:r>
            <w:r w:rsidRPr="0034012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34012B">
              <w:rPr>
                <w:rFonts w:asciiTheme="majorBidi" w:hAnsiTheme="majorBidi" w:cs="B Nazanin"/>
                <w:sz w:val="24"/>
                <w:szCs w:val="24"/>
                <w:lang w:bidi="fa-IR"/>
              </w:rPr>
              <w:t>Line</w:t>
            </w:r>
            <w:r w:rsidRPr="0034012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34012B">
              <w:rPr>
                <w:rFonts w:asciiTheme="majorBidi" w:hAnsiTheme="majorBidi" w:cs="B Nazanin"/>
                <w:sz w:val="24"/>
                <w:szCs w:val="24"/>
                <w:lang w:bidi="fa-IR"/>
              </w:rPr>
              <w:t>Bar</w:t>
            </w:r>
            <w:r w:rsidRPr="0034012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34012B">
              <w:rPr>
                <w:rFonts w:asciiTheme="majorBidi" w:hAnsiTheme="majorBidi" w:cs="B Nazanin"/>
                <w:sz w:val="24"/>
                <w:szCs w:val="24"/>
                <w:lang w:bidi="fa-IR"/>
              </w:rPr>
              <w:t>Scatter</w:t>
            </w:r>
            <w:r w:rsidRPr="0034012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99" w:type="dxa"/>
            <w:vAlign w:val="center"/>
          </w:tcPr>
          <w:p w14:paraId="3F560185" w14:textId="5F925B7D" w:rsidR="008F1136" w:rsidRPr="00FE7024" w:rsidRDefault="00187CA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8F1136" w14:paraId="35183640" w14:textId="77777777" w:rsidTr="00AF0417">
        <w:trPr>
          <w:trHeight w:val="197"/>
          <w:jc w:val="center"/>
        </w:trPr>
        <w:tc>
          <w:tcPr>
            <w:tcW w:w="2081" w:type="dxa"/>
            <w:vAlign w:val="center"/>
          </w:tcPr>
          <w:p w14:paraId="4BE6A197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436" w:type="dxa"/>
            <w:vAlign w:val="center"/>
          </w:tcPr>
          <w:p w14:paraId="69D2039B" w14:textId="5B6142E8" w:rsidR="008F1136" w:rsidRPr="00FE7024" w:rsidRDefault="00BE329F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4012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آشنایی با حالت های مختلف هر یک از نمودارها، کاربرد آنها و ایجاد تغییرات لازم در آنها</w:t>
            </w:r>
          </w:p>
        </w:tc>
        <w:tc>
          <w:tcPr>
            <w:tcW w:w="2499" w:type="dxa"/>
            <w:vAlign w:val="center"/>
          </w:tcPr>
          <w:p w14:paraId="38E144C6" w14:textId="3FD12046" w:rsidR="008F1136" w:rsidRPr="00FE7024" w:rsidRDefault="00187CA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تکلیف- میان ترم</w:t>
            </w:r>
          </w:p>
        </w:tc>
      </w:tr>
      <w:tr w:rsidR="00BE329F" w14:paraId="13F7F0EE" w14:textId="77777777" w:rsidTr="00AF0417">
        <w:trPr>
          <w:trHeight w:val="188"/>
          <w:jc w:val="center"/>
        </w:trPr>
        <w:tc>
          <w:tcPr>
            <w:tcW w:w="2081" w:type="dxa"/>
            <w:vAlign w:val="center"/>
          </w:tcPr>
          <w:p w14:paraId="7CE5F250" w14:textId="77777777" w:rsidR="00BE329F" w:rsidRPr="00E32E53" w:rsidRDefault="00BE329F" w:rsidP="00BE329F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436" w:type="dxa"/>
            <w:vAlign w:val="center"/>
          </w:tcPr>
          <w:p w14:paraId="1C8DE8B1" w14:textId="60B8BF8F" w:rsidR="00BE329F" w:rsidRPr="00BE329F" w:rsidRDefault="00BE329F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نرمال بودن داده ها، نرمال کردن داده ها، تبدیل داده ها به نرمال استاندارد</w:t>
            </w:r>
          </w:p>
        </w:tc>
        <w:tc>
          <w:tcPr>
            <w:tcW w:w="2499" w:type="dxa"/>
            <w:vAlign w:val="center"/>
          </w:tcPr>
          <w:p w14:paraId="0B248B12" w14:textId="1AD083AD" w:rsidR="00BE329F" w:rsidRPr="00FE7024" w:rsidRDefault="00187CA6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BE329F" w14:paraId="4B40A6B5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29E2A790" w14:textId="77777777" w:rsidR="00BE329F" w:rsidRPr="00E32E53" w:rsidRDefault="00BE329F" w:rsidP="00BE329F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436" w:type="dxa"/>
            <w:vAlign w:val="center"/>
          </w:tcPr>
          <w:p w14:paraId="774315A0" w14:textId="2A99ABB0" w:rsidR="00BE329F" w:rsidRPr="00BE329F" w:rsidRDefault="00BE329F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BE329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موارد مختلف کاربرد آزمون مربع کای </w:t>
            </w:r>
          </w:p>
        </w:tc>
        <w:tc>
          <w:tcPr>
            <w:tcW w:w="2499" w:type="dxa"/>
            <w:vAlign w:val="center"/>
          </w:tcPr>
          <w:p w14:paraId="63A1A4EB" w14:textId="6F698C32" w:rsidR="00BE329F" w:rsidRPr="00FE7024" w:rsidRDefault="00187CA6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BE329F" w14:paraId="68E4BD29" w14:textId="77777777" w:rsidTr="00AF0417">
        <w:trPr>
          <w:trHeight w:val="224"/>
          <w:jc w:val="center"/>
        </w:trPr>
        <w:tc>
          <w:tcPr>
            <w:tcW w:w="2081" w:type="dxa"/>
            <w:vAlign w:val="center"/>
          </w:tcPr>
          <w:p w14:paraId="0A4857B5" w14:textId="77777777" w:rsidR="00BE329F" w:rsidRPr="00E32E53" w:rsidRDefault="00BE329F" w:rsidP="00BE329F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436" w:type="dxa"/>
            <w:vAlign w:val="center"/>
          </w:tcPr>
          <w:p w14:paraId="14596817" w14:textId="645C5780" w:rsidR="00BE329F" w:rsidRPr="00FE7024" w:rsidRDefault="00BE329F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E329F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 </w:t>
            </w:r>
            <w:r w:rsidRPr="00BE329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آزمون </w:t>
            </w:r>
            <w:r w:rsidRPr="00BE329F">
              <w:rPr>
                <w:rFonts w:asciiTheme="majorBidi" w:hAnsiTheme="majorBidi" w:cs="B Nazanin"/>
                <w:sz w:val="24"/>
                <w:szCs w:val="24"/>
                <w:lang w:bidi="fa-IR"/>
              </w:rPr>
              <w:t>t</w:t>
            </w:r>
            <w:r w:rsidRPr="00BE329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و من ویتنی، آنالیز واریانس و آزمون دانکن</w:t>
            </w:r>
          </w:p>
        </w:tc>
        <w:tc>
          <w:tcPr>
            <w:tcW w:w="2499" w:type="dxa"/>
            <w:vAlign w:val="center"/>
          </w:tcPr>
          <w:p w14:paraId="44FAE9B6" w14:textId="302D7C2A" w:rsidR="00BE329F" w:rsidRPr="00FE7024" w:rsidRDefault="00187CA6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BE329F" w14:paraId="2E202F58" w14:textId="77777777" w:rsidTr="00AF0417">
        <w:trPr>
          <w:trHeight w:val="233"/>
          <w:jc w:val="center"/>
        </w:trPr>
        <w:tc>
          <w:tcPr>
            <w:tcW w:w="2081" w:type="dxa"/>
            <w:vAlign w:val="center"/>
          </w:tcPr>
          <w:p w14:paraId="2A39CA21" w14:textId="77777777" w:rsidR="00BE329F" w:rsidRPr="00E32E53" w:rsidRDefault="00BE329F" w:rsidP="00BE329F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436" w:type="dxa"/>
            <w:vAlign w:val="center"/>
          </w:tcPr>
          <w:p w14:paraId="060C0D9D" w14:textId="4595BE2A" w:rsidR="00BE329F" w:rsidRPr="00FE7024" w:rsidRDefault="00BE329F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کولموگروف- اسمیرنوف، آزمون کروسکال والیس</w:t>
            </w:r>
          </w:p>
        </w:tc>
        <w:tc>
          <w:tcPr>
            <w:tcW w:w="2499" w:type="dxa"/>
            <w:vAlign w:val="center"/>
          </w:tcPr>
          <w:p w14:paraId="1772E74D" w14:textId="5C011393" w:rsidR="00BE329F" w:rsidRPr="00FE7024" w:rsidRDefault="00187CA6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BE329F" w14:paraId="2A88FF89" w14:textId="77777777" w:rsidTr="00AF0417">
        <w:trPr>
          <w:trHeight w:val="71"/>
          <w:jc w:val="center"/>
        </w:trPr>
        <w:tc>
          <w:tcPr>
            <w:tcW w:w="2081" w:type="dxa"/>
            <w:vAlign w:val="center"/>
          </w:tcPr>
          <w:p w14:paraId="23C5098E" w14:textId="77777777" w:rsidR="00BE329F" w:rsidRPr="00E32E53" w:rsidRDefault="00BE329F" w:rsidP="00BE329F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436" w:type="dxa"/>
            <w:vAlign w:val="center"/>
          </w:tcPr>
          <w:p w14:paraId="590C441B" w14:textId="1CAD23FB" w:rsidR="00BE329F" w:rsidRPr="00FE7024" w:rsidRDefault="00BE329F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همبستگی، ضریب همبستگی، ضریب تعیین و آزمون همبستگی</w:t>
            </w:r>
          </w:p>
        </w:tc>
        <w:tc>
          <w:tcPr>
            <w:tcW w:w="2499" w:type="dxa"/>
            <w:vAlign w:val="center"/>
          </w:tcPr>
          <w:p w14:paraId="469DB080" w14:textId="20B64933" w:rsidR="00BE329F" w:rsidRPr="00FE7024" w:rsidRDefault="00187CA6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BE329F" w14:paraId="50C2D226" w14:textId="77777777" w:rsidTr="00AF0417">
        <w:trPr>
          <w:trHeight w:val="269"/>
          <w:jc w:val="center"/>
        </w:trPr>
        <w:tc>
          <w:tcPr>
            <w:tcW w:w="2081" w:type="dxa"/>
            <w:vAlign w:val="center"/>
          </w:tcPr>
          <w:p w14:paraId="64BFE6DC" w14:textId="77777777" w:rsidR="00BE329F" w:rsidRPr="00E32E53" w:rsidRDefault="00BE329F" w:rsidP="00BE329F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4436" w:type="dxa"/>
            <w:vAlign w:val="center"/>
          </w:tcPr>
          <w:p w14:paraId="310879B0" w14:textId="394A1C0A" w:rsidR="00BE329F" w:rsidRPr="00FE7024" w:rsidRDefault="00BE329F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مدل ها در رگرسیون، معادله رگرسیون خطی و آزمون آن </w:t>
            </w:r>
          </w:p>
        </w:tc>
        <w:tc>
          <w:tcPr>
            <w:tcW w:w="2499" w:type="dxa"/>
            <w:vAlign w:val="center"/>
          </w:tcPr>
          <w:p w14:paraId="2D3120C4" w14:textId="1FE266D5" w:rsidR="00BE329F" w:rsidRPr="00FE7024" w:rsidRDefault="00187CA6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8F1136" w14:paraId="41CD87BB" w14:textId="77777777" w:rsidTr="00AF0417">
        <w:trPr>
          <w:trHeight w:val="197"/>
          <w:jc w:val="center"/>
        </w:trPr>
        <w:tc>
          <w:tcPr>
            <w:tcW w:w="2081" w:type="dxa"/>
            <w:vAlign w:val="center"/>
          </w:tcPr>
          <w:p w14:paraId="5D04D891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436" w:type="dxa"/>
            <w:vAlign w:val="center"/>
          </w:tcPr>
          <w:p w14:paraId="1DF50792" w14:textId="4A092284" w:rsidR="008F1136" w:rsidRPr="00FE7024" w:rsidRDefault="00187CA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پایانی</w:t>
            </w:r>
          </w:p>
        </w:tc>
        <w:tc>
          <w:tcPr>
            <w:tcW w:w="2499" w:type="dxa"/>
            <w:vAlign w:val="center"/>
          </w:tcPr>
          <w:p w14:paraId="5C303E29" w14:textId="77777777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2826F6F2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04DCECCD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4436" w:type="dxa"/>
            <w:vAlign w:val="center"/>
          </w:tcPr>
          <w:p w14:paraId="2A751C1D" w14:textId="0E4AF9E4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99" w:type="dxa"/>
            <w:vAlign w:val="center"/>
          </w:tcPr>
          <w:p w14:paraId="69C43B61" w14:textId="77777777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79E5754E" w14:textId="77777777" w:rsidR="004450E6" w:rsidRDefault="004450E6" w:rsidP="004450E6">
      <w:pPr>
        <w:bidi/>
        <w:rPr>
          <w:rFonts w:ascii="IranNastaliq" w:hAnsi="IranNastaliq" w:cs="B Nazanin"/>
          <w:lang w:bidi="fa-IR"/>
        </w:rPr>
      </w:pPr>
    </w:p>
    <w:sectPr w:rsidR="004450E6" w:rsidSect="0055383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97D35" w14:textId="77777777" w:rsidR="002B7F14" w:rsidRDefault="002B7F14" w:rsidP="0007479E">
      <w:pPr>
        <w:spacing w:after="0" w:line="240" w:lineRule="auto"/>
      </w:pPr>
      <w:r>
        <w:separator/>
      </w:r>
    </w:p>
  </w:endnote>
  <w:endnote w:type="continuationSeparator" w:id="0">
    <w:p w14:paraId="4C2342F4" w14:textId="77777777" w:rsidR="002B7F14" w:rsidRDefault="002B7F1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Arial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E4312" w14:textId="77777777" w:rsidR="002B7F14" w:rsidRDefault="002B7F14" w:rsidP="0007479E">
      <w:pPr>
        <w:spacing w:after="0" w:line="240" w:lineRule="auto"/>
      </w:pPr>
      <w:r>
        <w:separator/>
      </w:r>
    </w:p>
  </w:footnote>
  <w:footnote w:type="continuationSeparator" w:id="0">
    <w:p w14:paraId="3A17BE54" w14:textId="77777777" w:rsidR="002B7F14" w:rsidRDefault="002B7F14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0FE2"/>
    <w:multiLevelType w:val="hybridMultilevel"/>
    <w:tmpl w:val="0B68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008D9"/>
    <w:multiLevelType w:val="hybridMultilevel"/>
    <w:tmpl w:val="D6F8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034"/>
    <w:multiLevelType w:val="hybridMultilevel"/>
    <w:tmpl w:val="3DDC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45CE3"/>
    <w:multiLevelType w:val="hybridMultilevel"/>
    <w:tmpl w:val="5176A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614754"/>
    <w:multiLevelType w:val="hybridMultilevel"/>
    <w:tmpl w:val="3196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yMzc1MTU0MzIzszBS0lEKTi0uzszPAymwqAUAWeAkAiwAAAA="/>
  </w:docVars>
  <w:rsids>
    <w:rsidRoot w:val="005908E6"/>
    <w:rsid w:val="0003120F"/>
    <w:rsid w:val="00043444"/>
    <w:rsid w:val="00047D53"/>
    <w:rsid w:val="000604AB"/>
    <w:rsid w:val="0007479E"/>
    <w:rsid w:val="00094108"/>
    <w:rsid w:val="000C4F5B"/>
    <w:rsid w:val="000D6EEC"/>
    <w:rsid w:val="000F4492"/>
    <w:rsid w:val="00106F3A"/>
    <w:rsid w:val="00136683"/>
    <w:rsid w:val="00140621"/>
    <w:rsid w:val="00175D63"/>
    <w:rsid w:val="00187CA6"/>
    <w:rsid w:val="001A24D7"/>
    <w:rsid w:val="001A4F06"/>
    <w:rsid w:val="001B2954"/>
    <w:rsid w:val="00202D9B"/>
    <w:rsid w:val="002203E7"/>
    <w:rsid w:val="0023366D"/>
    <w:rsid w:val="00240229"/>
    <w:rsid w:val="0026578A"/>
    <w:rsid w:val="00271D46"/>
    <w:rsid w:val="00277F9E"/>
    <w:rsid w:val="00282AAC"/>
    <w:rsid w:val="002911C7"/>
    <w:rsid w:val="002B7F14"/>
    <w:rsid w:val="0030697E"/>
    <w:rsid w:val="00321206"/>
    <w:rsid w:val="00324329"/>
    <w:rsid w:val="00330FA0"/>
    <w:rsid w:val="00337014"/>
    <w:rsid w:val="0034012B"/>
    <w:rsid w:val="0038573B"/>
    <w:rsid w:val="003946DD"/>
    <w:rsid w:val="003A7E49"/>
    <w:rsid w:val="003B09CB"/>
    <w:rsid w:val="003B3428"/>
    <w:rsid w:val="003B4340"/>
    <w:rsid w:val="003C6F0A"/>
    <w:rsid w:val="003D0471"/>
    <w:rsid w:val="003D23C3"/>
    <w:rsid w:val="003D55EE"/>
    <w:rsid w:val="003F2C7D"/>
    <w:rsid w:val="003F3108"/>
    <w:rsid w:val="003F3625"/>
    <w:rsid w:val="004008C2"/>
    <w:rsid w:val="00433397"/>
    <w:rsid w:val="004336FD"/>
    <w:rsid w:val="004357AD"/>
    <w:rsid w:val="00436FE1"/>
    <w:rsid w:val="004450E6"/>
    <w:rsid w:val="0044770E"/>
    <w:rsid w:val="00453EA9"/>
    <w:rsid w:val="00477A16"/>
    <w:rsid w:val="00484DBA"/>
    <w:rsid w:val="00487844"/>
    <w:rsid w:val="004A61E1"/>
    <w:rsid w:val="004B094A"/>
    <w:rsid w:val="004C0E17"/>
    <w:rsid w:val="004D1E47"/>
    <w:rsid w:val="0055383F"/>
    <w:rsid w:val="005578FB"/>
    <w:rsid w:val="00564559"/>
    <w:rsid w:val="00570C6F"/>
    <w:rsid w:val="005908E6"/>
    <w:rsid w:val="005B71F9"/>
    <w:rsid w:val="005C3367"/>
    <w:rsid w:val="00615917"/>
    <w:rsid w:val="006261B7"/>
    <w:rsid w:val="006B0268"/>
    <w:rsid w:val="006B3CAE"/>
    <w:rsid w:val="006D31EA"/>
    <w:rsid w:val="006F3B67"/>
    <w:rsid w:val="00706E3B"/>
    <w:rsid w:val="00717A1A"/>
    <w:rsid w:val="007236CB"/>
    <w:rsid w:val="0073672D"/>
    <w:rsid w:val="007367C0"/>
    <w:rsid w:val="00741C88"/>
    <w:rsid w:val="00743C43"/>
    <w:rsid w:val="007A6B1B"/>
    <w:rsid w:val="007E5D7E"/>
    <w:rsid w:val="007E63D5"/>
    <w:rsid w:val="007E7A1C"/>
    <w:rsid w:val="007F2A74"/>
    <w:rsid w:val="007F6679"/>
    <w:rsid w:val="007F7BE4"/>
    <w:rsid w:val="00824D7B"/>
    <w:rsid w:val="008755B9"/>
    <w:rsid w:val="00891C14"/>
    <w:rsid w:val="008D2DEA"/>
    <w:rsid w:val="008F1136"/>
    <w:rsid w:val="008F7DFA"/>
    <w:rsid w:val="00933CE2"/>
    <w:rsid w:val="00956EE9"/>
    <w:rsid w:val="00966C64"/>
    <w:rsid w:val="009716E9"/>
    <w:rsid w:val="00972FBE"/>
    <w:rsid w:val="009778F2"/>
    <w:rsid w:val="0099367A"/>
    <w:rsid w:val="009A63ED"/>
    <w:rsid w:val="009B5FDF"/>
    <w:rsid w:val="009C649A"/>
    <w:rsid w:val="009E6B63"/>
    <w:rsid w:val="009F448E"/>
    <w:rsid w:val="00A24D71"/>
    <w:rsid w:val="00A626ED"/>
    <w:rsid w:val="00A71CC7"/>
    <w:rsid w:val="00AE00AA"/>
    <w:rsid w:val="00AF0417"/>
    <w:rsid w:val="00AF47E3"/>
    <w:rsid w:val="00B24FCE"/>
    <w:rsid w:val="00B34A76"/>
    <w:rsid w:val="00B97D71"/>
    <w:rsid w:val="00B97F1D"/>
    <w:rsid w:val="00BB704B"/>
    <w:rsid w:val="00BE329F"/>
    <w:rsid w:val="00BE51F3"/>
    <w:rsid w:val="00BE73D7"/>
    <w:rsid w:val="00C01803"/>
    <w:rsid w:val="00C1549F"/>
    <w:rsid w:val="00C27545"/>
    <w:rsid w:val="00C302E7"/>
    <w:rsid w:val="00C53806"/>
    <w:rsid w:val="00C84B73"/>
    <w:rsid w:val="00C84F12"/>
    <w:rsid w:val="00D056FB"/>
    <w:rsid w:val="00D27BC2"/>
    <w:rsid w:val="00D35204"/>
    <w:rsid w:val="00D37628"/>
    <w:rsid w:val="00D57BA6"/>
    <w:rsid w:val="00D61994"/>
    <w:rsid w:val="00E00030"/>
    <w:rsid w:val="00E13C35"/>
    <w:rsid w:val="00E31D17"/>
    <w:rsid w:val="00E32157"/>
    <w:rsid w:val="00E32E53"/>
    <w:rsid w:val="00E55C11"/>
    <w:rsid w:val="00E57E58"/>
    <w:rsid w:val="00E664A1"/>
    <w:rsid w:val="00E8191B"/>
    <w:rsid w:val="00EA5334"/>
    <w:rsid w:val="00EA7C01"/>
    <w:rsid w:val="00EC78CF"/>
    <w:rsid w:val="00ED6BD3"/>
    <w:rsid w:val="00F02021"/>
    <w:rsid w:val="00F054A5"/>
    <w:rsid w:val="00F263DE"/>
    <w:rsid w:val="00F35199"/>
    <w:rsid w:val="00F86D99"/>
    <w:rsid w:val="00FA3054"/>
    <w:rsid w:val="00FE7024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5E01EA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2911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022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F3625"/>
    <w:rPr>
      <w:color w:val="808080"/>
    </w:rPr>
  </w:style>
  <w:style w:type="paragraph" w:styleId="ListParagraph">
    <w:name w:val="List Paragraph"/>
    <w:basedOn w:val="Normal"/>
    <w:uiPriority w:val="34"/>
    <w:qFormat/>
    <w:rsid w:val="00D056F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263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376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khakdan@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dorrigiv@semnan.ac.ir</dc:creator>
  <cp:keywords/>
  <dc:description/>
  <cp:lastModifiedBy>F Kh</cp:lastModifiedBy>
  <cp:revision>2</cp:revision>
  <cp:lastPrinted>2019-04-20T23:19:00Z</cp:lastPrinted>
  <dcterms:created xsi:type="dcterms:W3CDTF">2026-02-20T17:25:00Z</dcterms:created>
  <dcterms:modified xsi:type="dcterms:W3CDTF">2026-02-20T17:25:00Z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8dd402b3-8fcc-44f0-943d-b7758c39a260</vt:lpwstr>
  </property>
</Properties>
</file>